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"/>
        <w:gridCol w:w="451"/>
        <w:gridCol w:w="340"/>
        <w:gridCol w:w="1560"/>
        <w:gridCol w:w="536"/>
        <w:gridCol w:w="488"/>
        <w:gridCol w:w="110"/>
        <w:gridCol w:w="999"/>
        <w:gridCol w:w="1760"/>
        <w:gridCol w:w="365"/>
        <w:gridCol w:w="3090"/>
      </w:tblGrid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95E14">
              <w:rPr>
                <w:b/>
                <w:sz w:val="20"/>
                <w:szCs w:val="20"/>
              </w:rPr>
              <w:t>СОГЛАСИЕ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на обработку персональных данных</w:t>
            </w:r>
          </w:p>
        </w:tc>
      </w:tr>
      <w:tr w:rsidR="00CA3648" w:rsidRPr="00295E14" w:rsidTr="00A71C22"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(фамилия)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(имя)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(отчество)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(основной документ, удостоверяющий личность)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(номер основного документа, удостоверяющего личность)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CA3648" w:rsidRPr="00295E14" w:rsidTr="00A71C22">
        <w:trPr>
          <w:trHeight w:val="511"/>
        </w:trPr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дате выдачи указанного документа)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выдавшем указанный документ органе)</w:t>
            </w: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295E14">
              <w:rPr>
                <w:b/>
                <w:sz w:val="20"/>
                <w:szCs w:val="20"/>
              </w:rPr>
              <w:t>зарегистрированный</w:t>
            </w:r>
            <w:proofErr w:type="gramEnd"/>
            <w:r w:rsidRPr="00295E14">
              <w:rPr>
                <w:b/>
                <w:sz w:val="20"/>
                <w:szCs w:val="20"/>
              </w:rPr>
              <w:t xml:space="preserve"> по адресу:</w:t>
            </w:r>
          </w:p>
        </w:tc>
        <w:tc>
          <w:tcPr>
            <w:tcW w:w="63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(адрес)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принимаю решение о предоставлении своих персональных данных в составе:</w:t>
            </w:r>
          </w:p>
        </w:tc>
      </w:tr>
      <w:tr w:rsidR="00CA3648" w:rsidRPr="00295E14" w:rsidTr="00A71C22">
        <w:trPr>
          <w:trHeight w:val="80"/>
        </w:trPr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фамилия, имя, отчество; дата и место рождения, а также иные данные, содержащиеся в удостоверении личности; адрес регистрации и фактического проживания;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сведения о наличии или отсутствии особых прав, в том числе о  социальном статусе и социальных льготах;</w:t>
            </w:r>
            <w:proofErr w:type="gramEnd"/>
            <w:r w:rsidRPr="00295E14">
              <w:rPr>
                <w:sz w:val="20"/>
                <w:szCs w:val="20"/>
              </w:rPr>
              <w:t xml:space="preserve"> сведения о наградах и личных достижениях; контактные номера телефонов, адре</w:t>
            </w:r>
            <w:proofErr w:type="gramStart"/>
            <w:r w:rsidRPr="00295E14">
              <w:rPr>
                <w:sz w:val="20"/>
                <w:szCs w:val="20"/>
              </w:rPr>
              <w:t>с(</w:t>
            </w:r>
            <w:proofErr w:type="gramEnd"/>
            <w:r w:rsidRPr="00295E14">
              <w:rPr>
                <w:sz w:val="20"/>
                <w:szCs w:val="20"/>
              </w:rPr>
              <w:t>а) электронной почты, сведения о сдачи ЕГЭ и его результатах; личное фото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и даю согласие на их обработку 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      </w:r>
          </w:p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включающую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widowControl w:val="0"/>
              <w:suppressAutoHyphens/>
              <w:ind w:left="34"/>
              <w:jc w:val="both"/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сбор, запись, систематизацию, накопление, хранение, уточнение (обновление), уточнение (изменение), извлечение, использование, передачу (предоставление), передачу (доступ), обезличивание, блокирование, удаление, уничтожение</w:t>
            </w:r>
            <w:proofErr w:type="gramEnd"/>
          </w:p>
          <w:p w:rsidR="00CA3648" w:rsidRPr="00295E14" w:rsidRDefault="00CA3648" w:rsidP="00CA3648">
            <w:pPr>
              <w:widowControl w:val="0"/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своей волей и в своих интересах</w:t>
            </w:r>
            <w:r w:rsidRPr="00295E1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A3648" w:rsidRPr="00295E14" w:rsidRDefault="00CA3648" w:rsidP="00CA3648">
            <w:pPr>
              <w:widowControl w:val="0"/>
              <w:suppressAutoHyphens/>
              <w:jc w:val="both"/>
              <w:rPr>
                <w:rFonts w:eastAsia="Calibri"/>
                <w:bCs/>
                <w:spacing w:val="-4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t xml:space="preserve">расположенному по адресу: </w:t>
            </w:r>
            <w:r w:rsidRPr="00295E14">
              <w:rPr>
                <w:sz w:val="20"/>
                <w:szCs w:val="20"/>
              </w:rPr>
              <w:t xml:space="preserve">Омск, </w:t>
            </w:r>
            <w:proofErr w:type="gramStart"/>
            <w:r w:rsidRPr="00295E14">
              <w:rPr>
                <w:sz w:val="20"/>
                <w:szCs w:val="20"/>
              </w:rPr>
              <w:t>Институтская</w:t>
            </w:r>
            <w:proofErr w:type="gramEnd"/>
            <w:r w:rsidRPr="00295E14">
              <w:rPr>
                <w:sz w:val="20"/>
                <w:szCs w:val="20"/>
              </w:rPr>
              <w:t xml:space="preserve"> пл.,1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 целью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 xml:space="preserve">организации и проведения приемной кампании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</w:p>
          <w:p w:rsidR="00CA3648" w:rsidRPr="00295E14" w:rsidRDefault="00CA3648" w:rsidP="00CA3648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на срок: </w:t>
            </w:r>
            <w:r w:rsidRPr="00295E14">
              <w:rPr>
                <w:sz w:val="20"/>
                <w:szCs w:val="20"/>
              </w:rPr>
              <w:t>1 год с момента подписания данного согласия.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осуществляется в соответствии с требованиями Федерального закона №152 от 27 июля 2006 г. «О персональных данных».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CA3648" w:rsidRPr="00295E14" w:rsidTr="00A71C22">
        <w:tc>
          <w:tcPr>
            <w:tcW w:w="104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обязуюсь своевременно извещать об изменении предоставленных персональных данных.</w:t>
            </w:r>
          </w:p>
        </w:tc>
      </w:tr>
      <w:tr w:rsidR="00CA3648" w:rsidRPr="00295E14" w:rsidTr="00A71C22"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A06FE0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г</w:t>
            </w:r>
            <w:proofErr w:type="gramEnd"/>
            <w:r w:rsidRPr="00295E14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A3648" w:rsidRPr="00295E14" w:rsidTr="00A71C22"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(личная подпись)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3648" w:rsidRPr="00295E14" w:rsidRDefault="00CA3648" w:rsidP="00CA3648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550DCB" w:rsidRPr="00295E14" w:rsidRDefault="00550DCB" w:rsidP="00CA3648">
      <w:pPr>
        <w:rPr>
          <w:sz w:val="20"/>
          <w:szCs w:val="20"/>
        </w:rPr>
      </w:pPr>
    </w:p>
    <w:sectPr w:rsidR="00550DCB" w:rsidRPr="002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48"/>
    <w:rsid w:val="00295E14"/>
    <w:rsid w:val="00550DCB"/>
    <w:rsid w:val="00A06FE0"/>
    <w:rsid w:val="00A71C22"/>
    <w:rsid w:val="00CA3648"/>
    <w:rsid w:val="00D1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48"/>
    <w:pPr>
      <w:ind w:left="720"/>
      <w:contextualSpacing/>
    </w:pPr>
  </w:style>
  <w:style w:type="paragraph" w:customStyle="1" w:styleId="pt-a">
    <w:name w:val="pt-a"/>
    <w:basedOn w:val="a"/>
    <w:rsid w:val="00CA3648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CA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48"/>
    <w:pPr>
      <w:ind w:left="720"/>
      <w:contextualSpacing/>
    </w:pPr>
  </w:style>
  <w:style w:type="paragraph" w:customStyle="1" w:styleId="pt-a">
    <w:name w:val="pt-a"/>
    <w:basedOn w:val="a"/>
    <w:rsid w:val="00CA3648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CA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2022-06-02T09:50:00Z</dcterms:created>
  <dcterms:modified xsi:type="dcterms:W3CDTF">2022-06-02T09:50:00Z</dcterms:modified>
</cp:coreProperties>
</file>